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DD" w:rsidRDefault="009B2EDD" w:rsidP="00EB42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EDD">
        <w:rPr>
          <w:rFonts w:ascii="Times New Roman" w:hAnsi="Times New Roman" w:cs="Times New Roman"/>
          <w:b/>
          <w:sz w:val="28"/>
          <w:szCs w:val="28"/>
        </w:rPr>
        <w:t>Что должно быть на профсоюзном уголке,</w:t>
      </w:r>
    </w:p>
    <w:p w:rsidR="009B2EDD" w:rsidRDefault="00EB429C" w:rsidP="00EB42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профсоюзной страничке в и</w:t>
      </w:r>
      <w:r w:rsidR="009B2EDD" w:rsidRPr="009B2EDD">
        <w:rPr>
          <w:rFonts w:ascii="Times New Roman" w:hAnsi="Times New Roman" w:cs="Times New Roman"/>
          <w:b/>
          <w:sz w:val="28"/>
          <w:szCs w:val="28"/>
        </w:rPr>
        <w:t>нтернете</w:t>
      </w:r>
      <w:r w:rsidR="00284DD4">
        <w:rPr>
          <w:rFonts w:ascii="Times New Roman" w:hAnsi="Times New Roman" w:cs="Times New Roman"/>
          <w:b/>
          <w:sz w:val="28"/>
          <w:szCs w:val="28"/>
        </w:rPr>
        <w:t>?</w:t>
      </w:r>
    </w:p>
    <w:p w:rsidR="00EB429C" w:rsidRPr="00EB429C" w:rsidRDefault="00EB429C" w:rsidP="00EB429C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29C">
        <w:rPr>
          <w:rFonts w:ascii="Times New Roman" w:hAnsi="Times New Roman" w:cs="Times New Roman"/>
          <w:i/>
          <w:sz w:val="24"/>
          <w:szCs w:val="24"/>
        </w:rPr>
        <w:t xml:space="preserve">Профсоюзный уголок – это информационный канал, связывающий работников с профкомом учреждения. Он позволяет работникам избежать волокиты, беготни и траты времени на выяснение: как поправить здоровье после изнурительной работы, где получить необходимую помощь, кто за </w:t>
      </w:r>
      <w:r>
        <w:rPr>
          <w:rFonts w:ascii="Times New Roman" w:hAnsi="Times New Roman" w:cs="Times New Roman"/>
          <w:i/>
          <w:sz w:val="24"/>
          <w:szCs w:val="24"/>
        </w:rPr>
        <w:t>что</w:t>
      </w:r>
      <w:r w:rsidRPr="00EB429C">
        <w:rPr>
          <w:rFonts w:ascii="Times New Roman" w:hAnsi="Times New Roman" w:cs="Times New Roman"/>
          <w:i/>
          <w:sz w:val="24"/>
          <w:szCs w:val="24"/>
        </w:rPr>
        <w:t xml:space="preserve"> отвечает, по каким нормам живет коллектив и прочее, прочее… Должно быть в этом небольшом информационном пространстве нечто очень важное для каждого.</w:t>
      </w:r>
    </w:p>
    <w:p w:rsidR="00EB429C" w:rsidRPr="0050543B" w:rsidRDefault="00284DD4" w:rsidP="00EB429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43B">
        <w:rPr>
          <w:rFonts w:ascii="Times New Roman" w:hAnsi="Times New Roman" w:cs="Times New Roman"/>
          <w:b/>
          <w:sz w:val="24"/>
          <w:szCs w:val="24"/>
        </w:rPr>
        <w:t>Рекомендуемое</w:t>
      </w:r>
      <w:r w:rsidR="00EB429C" w:rsidRPr="0050543B">
        <w:rPr>
          <w:rFonts w:ascii="Times New Roman" w:hAnsi="Times New Roman" w:cs="Times New Roman"/>
          <w:b/>
          <w:sz w:val="24"/>
          <w:szCs w:val="24"/>
        </w:rPr>
        <w:t xml:space="preserve"> содержание информационного уголка (странички)  первичной профсоюзной организации:</w:t>
      </w:r>
    </w:p>
    <w:p w:rsidR="00EB429C" w:rsidRPr="0050543B" w:rsidRDefault="00EB429C" w:rsidP="00EB429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543B">
        <w:rPr>
          <w:rFonts w:ascii="Times New Roman" w:hAnsi="Times New Roman" w:cs="Times New Roman"/>
          <w:b/>
          <w:sz w:val="24"/>
          <w:szCs w:val="24"/>
        </w:rPr>
        <w:t>1 раздел:</w:t>
      </w:r>
      <w:r w:rsidRPr="0050543B">
        <w:rPr>
          <w:rFonts w:ascii="Times New Roman" w:hAnsi="Times New Roman" w:cs="Times New Roman"/>
          <w:sz w:val="24"/>
          <w:szCs w:val="24"/>
        </w:rPr>
        <w:t xml:space="preserve"> </w:t>
      </w:r>
      <w:r w:rsidR="0050543B" w:rsidRPr="0050543B">
        <w:rPr>
          <w:rFonts w:ascii="Times New Roman" w:hAnsi="Times New Roman" w:cs="Times New Roman"/>
          <w:sz w:val="24"/>
          <w:szCs w:val="24"/>
          <w:u w:val="single"/>
        </w:rPr>
        <w:t>Основные положения</w:t>
      </w:r>
      <w:r w:rsidRPr="0050543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B429C" w:rsidRPr="0050543B" w:rsidRDefault="00EB429C" w:rsidP="00EB42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3B">
        <w:rPr>
          <w:rFonts w:ascii="Times New Roman" w:hAnsi="Times New Roman" w:cs="Times New Roman"/>
          <w:sz w:val="24"/>
          <w:szCs w:val="24"/>
        </w:rPr>
        <w:t>Эмблема профсоюза</w:t>
      </w:r>
      <w:r w:rsidR="0050543B" w:rsidRPr="0050543B">
        <w:rPr>
          <w:rFonts w:ascii="Times New Roman" w:hAnsi="Times New Roman" w:cs="Times New Roman"/>
          <w:sz w:val="24"/>
          <w:szCs w:val="24"/>
        </w:rPr>
        <w:t>, название профсоюзной организации;</w:t>
      </w:r>
    </w:p>
    <w:p w:rsidR="00EB429C" w:rsidRPr="0050543B" w:rsidRDefault="0050543B" w:rsidP="00EB42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3B">
        <w:rPr>
          <w:rFonts w:ascii="Times New Roman" w:hAnsi="Times New Roman" w:cs="Times New Roman"/>
          <w:sz w:val="24"/>
          <w:szCs w:val="24"/>
        </w:rPr>
        <w:t xml:space="preserve">Выдержки из </w:t>
      </w:r>
      <w:r w:rsidR="00EB429C" w:rsidRPr="0050543B">
        <w:rPr>
          <w:rFonts w:ascii="Times New Roman" w:hAnsi="Times New Roman" w:cs="Times New Roman"/>
          <w:sz w:val="24"/>
          <w:szCs w:val="24"/>
        </w:rPr>
        <w:t>Устав</w:t>
      </w:r>
      <w:r w:rsidRPr="0050543B">
        <w:rPr>
          <w:rFonts w:ascii="Times New Roman" w:hAnsi="Times New Roman" w:cs="Times New Roman"/>
          <w:sz w:val="24"/>
          <w:szCs w:val="24"/>
        </w:rPr>
        <w:t>а</w:t>
      </w:r>
      <w:r w:rsidR="00EB429C" w:rsidRPr="0050543B">
        <w:rPr>
          <w:rFonts w:ascii="Times New Roman" w:hAnsi="Times New Roman" w:cs="Times New Roman"/>
          <w:sz w:val="24"/>
          <w:szCs w:val="24"/>
        </w:rPr>
        <w:t xml:space="preserve"> Профсоюза</w:t>
      </w:r>
      <w:r w:rsidRPr="0050543B">
        <w:rPr>
          <w:rFonts w:ascii="Times New Roman" w:hAnsi="Times New Roman" w:cs="Times New Roman"/>
          <w:sz w:val="24"/>
          <w:szCs w:val="24"/>
        </w:rPr>
        <w:t xml:space="preserve"> и положения о первичной профсоюзной Профсоюза, о правах и обязанностях членов профсоюза</w:t>
      </w:r>
      <w:proofErr w:type="gramStart"/>
      <w:r w:rsidRPr="0050543B">
        <w:rPr>
          <w:rFonts w:ascii="Times New Roman" w:hAnsi="Times New Roman" w:cs="Times New Roman"/>
          <w:sz w:val="24"/>
          <w:szCs w:val="24"/>
        </w:rPr>
        <w:t xml:space="preserve"> </w:t>
      </w:r>
      <w:r w:rsidR="00EB429C" w:rsidRPr="0050543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B429C" w:rsidRPr="0050543B" w:rsidRDefault="0050543B" w:rsidP="00EB42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3B">
        <w:rPr>
          <w:rFonts w:ascii="Times New Roman" w:hAnsi="Times New Roman" w:cs="Times New Roman"/>
          <w:sz w:val="24"/>
          <w:szCs w:val="24"/>
        </w:rPr>
        <w:t>Состав и структура профсоюзного комитета (желательно с фото)</w:t>
      </w:r>
      <w:r w:rsidR="00EB429C" w:rsidRPr="0050543B">
        <w:rPr>
          <w:rFonts w:ascii="Times New Roman" w:hAnsi="Times New Roman" w:cs="Times New Roman"/>
          <w:sz w:val="24"/>
          <w:szCs w:val="24"/>
        </w:rPr>
        <w:t>.</w:t>
      </w:r>
    </w:p>
    <w:p w:rsidR="00EB429C" w:rsidRPr="0050543B" w:rsidRDefault="00EB429C" w:rsidP="00EB429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543B">
        <w:rPr>
          <w:rFonts w:ascii="Times New Roman" w:hAnsi="Times New Roman" w:cs="Times New Roman"/>
          <w:b/>
          <w:sz w:val="24"/>
          <w:szCs w:val="24"/>
        </w:rPr>
        <w:t xml:space="preserve">2 раздел: </w:t>
      </w:r>
      <w:r w:rsidR="0050543B" w:rsidRPr="0050543B">
        <w:rPr>
          <w:rFonts w:ascii="Times New Roman" w:hAnsi="Times New Roman" w:cs="Times New Roman"/>
          <w:sz w:val="24"/>
          <w:szCs w:val="24"/>
          <w:u w:val="single"/>
        </w:rPr>
        <w:t>Деятельность</w:t>
      </w:r>
      <w:r w:rsidR="00505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43B">
        <w:rPr>
          <w:rFonts w:ascii="Times New Roman" w:hAnsi="Times New Roman" w:cs="Times New Roman"/>
          <w:sz w:val="24"/>
          <w:szCs w:val="24"/>
          <w:u w:val="single"/>
        </w:rPr>
        <w:t>первичной профсоюзной организации</w:t>
      </w:r>
      <w:r w:rsidRPr="0050543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054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29C" w:rsidRPr="0050543B" w:rsidRDefault="00EB429C" w:rsidP="00EB42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3B">
        <w:rPr>
          <w:rFonts w:ascii="Times New Roman" w:hAnsi="Times New Roman" w:cs="Times New Roman"/>
          <w:sz w:val="24"/>
          <w:szCs w:val="24"/>
        </w:rPr>
        <w:t>План работы (или основные направления работы профкома);</w:t>
      </w:r>
    </w:p>
    <w:p w:rsidR="00EB429C" w:rsidRPr="0050543B" w:rsidRDefault="00EB429C" w:rsidP="00EB42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3B">
        <w:rPr>
          <w:rFonts w:ascii="Times New Roman" w:hAnsi="Times New Roman" w:cs="Times New Roman"/>
          <w:sz w:val="24"/>
          <w:szCs w:val="24"/>
        </w:rPr>
        <w:t>Комиссии и их состав (по трудовым спорам, по охране труда и т.д.);</w:t>
      </w:r>
    </w:p>
    <w:p w:rsidR="00EB429C" w:rsidRPr="0050543B" w:rsidRDefault="00EB429C" w:rsidP="00EB42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3B">
        <w:rPr>
          <w:rFonts w:ascii="Times New Roman" w:hAnsi="Times New Roman" w:cs="Times New Roman"/>
          <w:sz w:val="24"/>
          <w:szCs w:val="24"/>
        </w:rPr>
        <w:t>Тематика заседаний профкома и решение последнего заседания профкома;</w:t>
      </w:r>
    </w:p>
    <w:p w:rsidR="00EB429C" w:rsidRPr="0050543B" w:rsidRDefault="00EB429C" w:rsidP="00EB42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3B">
        <w:rPr>
          <w:rFonts w:ascii="Times New Roman" w:hAnsi="Times New Roman" w:cs="Times New Roman"/>
          <w:sz w:val="24"/>
          <w:szCs w:val="24"/>
        </w:rPr>
        <w:t>«Мой Профсоюз» (информация, вырезки, анонс СМИ);</w:t>
      </w:r>
    </w:p>
    <w:p w:rsidR="00EB429C" w:rsidRPr="0050543B" w:rsidRDefault="00EB429C" w:rsidP="00EB42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3B">
        <w:rPr>
          <w:rFonts w:ascii="Times New Roman" w:hAnsi="Times New Roman" w:cs="Times New Roman"/>
          <w:sz w:val="24"/>
          <w:szCs w:val="24"/>
        </w:rPr>
        <w:t>Поздравления, приглашения, объявления.</w:t>
      </w:r>
    </w:p>
    <w:p w:rsidR="00EB429C" w:rsidRPr="0050543B" w:rsidRDefault="00EB429C" w:rsidP="00EB429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543B">
        <w:rPr>
          <w:rFonts w:ascii="Times New Roman" w:hAnsi="Times New Roman" w:cs="Times New Roman"/>
          <w:b/>
          <w:sz w:val="24"/>
          <w:szCs w:val="24"/>
        </w:rPr>
        <w:t>3 раздел:</w:t>
      </w:r>
      <w:r w:rsidRPr="0050543B">
        <w:rPr>
          <w:rFonts w:ascii="Times New Roman" w:hAnsi="Times New Roman" w:cs="Times New Roman"/>
          <w:sz w:val="24"/>
          <w:szCs w:val="24"/>
        </w:rPr>
        <w:t xml:space="preserve"> </w:t>
      </w:r>
      <w:r w:rsidRPr="0050543B">
        <w:rPr>
          <w:rFonts w:ascii="Times New Roman" w:hAnsi="Times New Roman" w:cs="Times New Roman"/>
          <w:sz w:val="24"/>
          <w:szCs w:val="24"/>
          <w:u w:val="single"/>
        </w:rPr>
        <w:t>Информационный:</w:t>
      </w:r>
    </w:p>
    <w:p w:rsidR="00EB429C" w:rsidRDefault="00EB429C" w:rsidP="00EB42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3B">
        <w:rPr>
          <w:rFonts w:ascii="Times New Roman" w:hAnsi="Times New Roman" w:cs="Times New Roman"/>
          <w:sz w:val="24"/>
          <w:szCs w:val="24"/>
        </w:rPr>
        <w:t>Коллективный договор</w:t>
      </w:r>
      <w:r w:rsidR="0050543B">
        <w:rPr>
          <w:rFonts w:ascii="Times New Roman" w:hAnsi="Times New Roman" w:cs="Times New Roman"/>
          <w:sz w:val="24"/>
          <w:szCs w:val="24"/>
        </w:rPr>
        <w:t xml:space="preserve"> (выдержки)</w:t>
      </w:r>
      <w:r w:rsidRPr="0050543B">
        <w:rPr>
          <w:rFonts w:ascii="Times New Roman" w:hAnsi="Times New Roman" w:cs="Times New Roman"/>
          <w:sz w:val="24"/>
          <w:szCs w:val="24"/>
        </w:rPr>
        <w:t>;</w:t>
      </w:r>
    </w:p>
    <w:p w:rsidR="0050543B" w:rsidRPr="0050543B" w:rsidRDefault="0050543B" w:rsidP="00EB42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Агитационный материал</w:t>
      </w:r>
    </w:p>
    <w:p w:rsidR="0050543B" w:rsidRPr="0050543B" w:rsidRDefault="0050543B" w:rsidP="00EB42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3B">
        <w:rPr>
          <w:rFonts w:ascii="Times New Roman" w:hAnsi="Times New Roman" w:cs="Times New Roman"/>
          <w:sz w:val="24"/>
          <w:szCs w:val="24"/>
        </w:rPr>
        <w:t xml:space="preserve">Информационный лист </w:t>
      </w:r>
      <w:r w:rsidR="00D01346">
        <w:rPr>
          <w:rFonts w:ascii="Times New Roman" w:hAnsi="Times New Roman" w:cs="Times New Roman"/>
          <w:sz w:val="24"/>
          <w:szCs w:val="24"/>
        </w:rPr>
        <w:t>горкома профсоюза.</w:t>
      </w:r>
    </w:p>
    <w:p w:rsidR="0050543B" w:rsidRPr="0050543B" w:rsidRDefault="0050543B" w:rsidP="005054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43B">
        <w:rPr>
          <w:rFonts w:ascii="Times New Roman" w:hAnsi="Times New Roman" w:cs="Times New Roman"/>
          <w:sz w:val="24"/>
          <w:szCs w:val="24"/>
        </w:rPr>
        <w:t xml:space="preserve">Сведения о вышестоящих профсоюзных организациях (ФИО руководителя, номера телефона, время приема, электронный адрес) </w:t>
      </w:r>
    </w:p>
    <w:p w:rsidR="0050543B" w:rsidRPr="0050543B" w:rsidRDefault="0050543B" w:rsidP="005054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43B">
        <w:rPr>
          <w:rFonts w:ascii="Times New Roman" w:hAnsi="Times New Roman" w:cs="Times New Roman"/>
          <w:sz w:val="24"/>
          <w:szCs w:val="24"/>
        </w:rPr>
        <w:t>Информация о возможностях оздоровления и отдыха  членов профсоюза</w:t>
      </w:r>
    </w:p>
    <w:p w:rsidR="0050543B" w:rsidRPr="0050543B" w:rsidRDefault="0050543B" w:rsidP="005054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43B">
        <w:rPr>
          <w:rFonts w:ascii="Times New Roman" w:hAnsi="Times New Roman" w:cs="Times New Roman"/>
          <w:sz w:val="24"/>
          <w:szCs w:val="24"/>
        </w:rPr>
        <w:t>Любая другая информация.</w:t>
      </w:r>
    </w:p>
    <w:p w:rsidR="0050543B" w:rsidRDefault="0050543B" w:rsidP="00284DD4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B429C" w:rsidRPr="0050543B" w:rsidRDefault="00EB429C" w:rsidP="00284D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4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Совет:</w:t>
      </w:r>
      <w:r w:rsidRPr="005054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Сделайте на стенде кармашек «Предложения и пожелания». Так вы установите обратную связь с сотрудниками. Даже если письма будут анонимными, они помогут получить информацию, которую не расскажут на собраниях.</w:t>
      </w:r>
    </w:p>
    <w:p w:rsidR="00284DD4" w:rsidRPr="00EB429C" w:rsidRDefault="00284DD4" w:rsidP="00EB429C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4DD4" w:rsidRPr="00EB429C" w:rsidSect="00284DD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6CF6"/>
    <w:multiLevelType w:val="hybridMultilevel"/>
    <w:tmpl w:val="F0209246"/>
    <w:lvl w:ilvl="0" w:tplc="CE74D836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546FC1"/>
    <w:multiLevelType w:val="hybridMultilevel"/>
    <w:tmpl w:val="12C20BDE"/>
    <w:lvl w:ilvl="0" w:tplc="CE74D836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FE068C"/>
    <w:multiLevelType w:val="hybridMultilevel"/>
    <w:tmpl w:val="9EE4FC80"/>
    <w:lvl w:ilvl="0" w:tplc="CE74D836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DD"/>
    <w:rsid w:val="000E1595"/>
    <w:rsid w:val="00284DD4"/>
    <w:rsid w:val="0050543B"/>
    <w:rsid w:val="009B2EDD"/>
    <w:rsid w:val="00D01346"/>
    <w:rsid w:val="00DF10B9"/>
    <w:rsid w:val="00EB429C"/>
    <w:rsid w:val="00FB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4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5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4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ИвПринтСити2</dc:creator>
  <cp:lastModifiedBy>user</cp:lastModifiedBy>
  <cp:revision>3</cp:revision>
  <cp:lastPrinted>2013-09-17T09:21:00Z</cp:lastPrinted>
  <dcterms:created xsi:type="dcterms:W3CDTF">2016-01-11T08:05:00Z</dcterms:created>
  <dcterms:modified xsi:type="dcterms:W3CDTF">2016-01-11T09:36:00Z</dcterms:modified>
</cp:coreProperties>
</file>